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B5" w:rsidRDefault="003B0A31">
      <w:pPr>
        <w:jc w:val="center"/>
        <w:rPr>
          <w:b/>
          <w:sz w:val="28"/>
        </w:rPr>
      </w:pPr>
      <w:r>
        <w:rPr>
          <w:rFonts w:hint="eastAsia"/>
          <w:b/>
          <w:sz w:val="28"/>
        </w:rPr>
        <w:t>西部ブロック定型外訓練</w:t>
      </w:r>
      <w:r w:rsidR="00533317">
        <w:rPr>
          <w:b/>
          <w:sz w:val="28"/>
        </w:rPr>
        <w:t xml:space="preserve"> </w:t>
      </w:r>
      <w:r w:rsidR="00533317">
        <w:rPr>
          <w:b/>
          <w:sz w:val="28"/>
        </w:rPr>
        <w:t>開催のお知らせ</w:t>
      </w:r>
    </w:p>
    <w:p w:rsidR="00AE66B5" w:rsidRDefault="00533317">
      <w:pPr>
        <w:ind w:left="892" w:right="-64" w:hanging="892"/>
      </w:pPr>
      <w:r>
        <w:t xml:space="preserve">　　　　　　　　　　　　　　　　　　　主　　　催</w:t>
      </w:r>
      <w:r w:rsidR="003B0A31">
        <w:rPr>
          <w:sz w:val="22"/>
          <w:szCs w:val="22"/>
        </w:rPr>
        <w:t xml:space="preserve"> </w:t>
      </w:r>
      <w:r>
        <w:rPr>
          <w:szCs w:val="21"/>
        </w:rPr>
        <w:t xml:space="preserve"> </w:t>
      </w:r>
      <w:r>
        <w:rPr>
          <w:szCs w:val="21"/>
        </w:rPr>
        <w:t>日本ボーイスカウト静岡県連盟</w:t>
      </w:r>
      <w:r w:rsidR="003B0A31">
        <w:rPr>
          <w:rFonts w:hint="eastAsia"/>
          <w:szCs w:val="21"/>
        </w:rPr>
        <w:t>磐田地区</w:t>
      </w:r>
    </w:p>
    <w:p w:rsidR="00AE66B5" w:rsidRDefault="00533317">
      <w:r>
        <w:t xml:space="preserve">　　　　　　　　　　　　　　　　　　　</w:t>
      </w:r>
    </w:p>
    <w:p w:rsidR="00BA1B10" w:rsidRDefault="00533317" w:rsidP="00BA1B10">
      <w:pPr>
        <w:ind w:left="222" w:hangingChars="100" w:hanging="222"/>
      </w:pPr>
      <w:r>
        <w:t xml:space="preserve">　</w:t>
      </w:r>
      <w:r w:rsidR="00D668D5">
        <w:rPr>
          <w:rFonts w:hint="eastAsia"/>
        </w:rPr>
        <w:t>統計では、ボーイスカウトへの新規入退者は</w:t>
      </w:r>
      <w:r w:rsidR="00D668D5" w:rsidRPr="00D668D5">
        <w:rPr>
          <w:rFonts w:ascii="HG丸ｺﾞｼｯｸM-PRO" w:hAnsi="HG丸ｺﾞｼｯｸM-PRO" w:hint="eastAsia"/>
        </w:rPr>
        <w:t>CS</w:t>
      </w:r>
      <w:r w:rsidR="00D668D5">
        <w:rPr>
          <w:rFonts w:hint="eastAsia"/>
        </w:rPr>
        <w:t>年代の</w:t>
      </w:r>
      <w:r w:rsidR="00D668D5">
        <w:rPr>
          <w:rFonts w:hint="eastAsia"/>
        </w:rPr>
        <w:t>11</w:t>
      </w:r>
      <w:r w:rsidR="00D668D5">
        <w:rPr>
          <w:rFonts w:hint="eastAsia"/>
        </w:rPr>
        <w:t>歳まででほぼ終了するとのことです。</w:t>
      </w:r>
      <w:r w:rsidR="00BA1B10">
        <w:rPr>
          <w:rFonts w:hint="eastAsia"/>
        </w:rPr>
        <w:t>つまり、スカウト人口の確保には</w:t>
      </w:r>
      <w:r w:rsidR="00BA1B10" w:rsidRPr="00BA1B10">
        <w:rPr>
          <w:rFonts w:ascii="HGP創英角ｺﾞｼｯｸUB" w:eastAsia="HGP創英角ｺﾞｼｯｸUB" w:hAnsi="HGP創英角ｺﾞｼｯｸUB" w:hint="eastAsia"/>
          <w:sz w:val="24"/>
          <w:szCs w:val="24"/>
          <w:u w:val="single"/>
        </w:rPr>
        <w:t>“CS隊のがんばり”が大きなカギ</w:t>
      </w:r>
      <w:r w:rsidR="00BA1B10">
        <w:rPr>
          <w:rFonts w:ascii="HG丸ｺﾞｼｯｸM-PRO" w:hAnsi="HG丸ｺﾞｼｯｸM-PRO" w:hint="eastAsia"/>
        </w:rPr>
        <w:t>になるわけです。</w:t>
      </w:r>
    </w:p>
    <w:p w:rsidR="00BA1B10" w:rsidRPr="00D82DAC" w:rsidRDefault="00BA1B10" w:rsidP="00D668D5">
      <w:pPr>
        <w:ind w:firstLineChars="100" w:firstLine="222"/>
      </w:pPr>
      <w:r>
        <w:rPr>
          <w:rFonts w:hint="eastAsia"/>
        </w:rPr>
        <w:t>カブスカウトに“ワクワクどきどき”するようなプログラムを提供するにはどうしたらいいのでしょうか？この定型外訓練では、</w:t>
      </w:r>
      <w:r w:rsidR="00D82DAC">
        <w:rPr>
          <w:rFonts w:hint="eastAsia"/>
        </w:rPr>
        <w:t>プログラムの立案から集会実施後の評価までの</w:t>
      </w:r>
      <w:r w:rsidR="00D82DAC" w:rsidRPr="00D82DAC">
        <w:rPr>
          <w:rFonts w:ascii="HG丸ｺﾞｼｯｸM-PRO" w:hAnsi="HG丸ｺﾞｼｯｸM-PRO" w:hint="eastAsia"/>
          <w:b/>
        </w:rPr>
        <w:t>「PDCAサイクル」</w:t>
      </w:r>
      <w:r w:rsidR="00D82DAC">
        <w:rPr>
          <w:rFonts w:ascii="HG丸ｺﾞｼｯｸM-PRO" w:hAnsi="HG丸ｺﾞｼｯｸM-PRO" w:hint="eastAsia"/>
        </w:rPr>
        <w:t>を体験を通じて学んでいただきたい</w:t>
      </w:r>
      <w:r w:rsidR="000031D7">
        <w:rPr>
          <w:rFonts w:ascii="HG丸ｺﾞｼｯｸM-PRO" w:hAnsi="HG丸ｺﾞｼｯｸM-PRO" w:hint="eastAsia"/>
        </w:rPr>
        <w:t>と</w:t>
      </w:r>
      <w:r w:rsidR="00D82DAC">
        <w:rPr>
          <w:rFonts w:ascii="HG丸ｺﾞｼｯｸM-PRO" w:hAnsi="HG丸ｺﾞｼｯｸM-PRO" w:hint="eastAsia"/>
        </w:rPr>
        <w:t>考えていますので多くの方の参加をお待ちしています。</w:t>
      </w:r>
    </w:p>
    <w:p w:rsidR="00AE66B5" w:rsidRDefault="00533317" w:rsidP="00D82DAC">
      <w:pPr>
        <w:spacing w:beforeLines="50" w:before="158"/>
      </w:pPr>
      <w:r>
        <w:rPr>
          <w:bCs/>
        </w:rPr>
        <w:t>１．期　　日</w:t>
      </w:r>
      <w:r>
        <w:t xml:space="preserve">　　</w:t>
      </w:r>
      <w:r w:rsidRPr="00367283">
        <w:rPr>
          <w:b/>
        </w:rPr>
        <w:t>令和</w:t>
      </w:r>
      <w:r w:rsidRPr="00367283">
        <w:rPr>
          <w:b/>
        </w:rPr>
        <w:t xml:space="preserve"> </w:t>
      </w:r>
      <w:r w:rsidR="009D35F9" w:rsidRPr="00367283">
        <w:rPr>
          <w:rFonts w:hint="eastAsia"/>
          <w:b/>
        </w:rPr>
        <w:t>４</w:t>
      </w:r>
      <w:r w:rsidRPr="00367283">
        <w:rPr>
          <w:b/>
        </w:rPr>
        <w:t xml:space="preserve"> </w:t>
      </w:r>
      <w:r w:rsidRPr="00367283">
        <w:rPr>
          <w:b/>
        </w:rPr>
        <w:t>年</w:t>
      </w:r>
      <w:r w:rsidRPr="00367283">
        <w:rPr>
          <w:b/>
        </w:rPr>
        <w:t xml:space="preserve"> </w:t>
      </w:r>
      <w:r w:rsidR="00F34A38" w:rsidRPr="00367283">
        <w:rPr>
          <w:rFonts w:hint="eastAsia"/>
          <w:b/>
        </w:rPr>
        <w:t>９</w:t>
      </w:r>
      <w:r w:rsidRPr="00367283">
        <w:rPr>
          <w:b/>
        </w:rPr>
        <w:t>月</w:t>
      </w:r>
      <w:r w:rsidR="00F34A38" w:rsidRPr="00367283">
        <w:rPr>
          <w:rFonts w:hint="eastAsia"/>
          <w:b/>
        </w:rPr>
        <w:t>１８</w:t>
      </w:r>
      <w:r w:rsidRPr="00367283">
        <w:rPr>
          <w:b/>
        </w:rPr>
        <w:t>日</w:t>
      </w:r>
      <w:r w:rsidRPr="00367283">
        <w:rPr>
          <w:b/>
        </w:rPr>
        <w:t xml:space="preserve"> (</w:t>
      </w:r>
      <w:r w:rsidRPr="00367283">
        <w:rPr>
          <w:b/>
        </w:rPr>
        <w:t>日</w:t>
      </w:r>
      <w:r w:rsidRPr="00367283">
        <w:rPr>
          <w:b/>
        </w:rPr>
        <w:t>)</w:t>
      </w:r>
      <w:r w:rsidRPr="00367283">
        <w:rPr>
          <w:b/>
        </w:rPr>
        <w:t xml:space="preserve">　</w:t>
      </w:r>
      <w:r w:rsidRPr="00367283">
        <w:rPr>
          <w:rFonts w:ascii="HG丸ｺﾞｼｯｸM-PRO" w:hAnsi="HG丸ｺﾞｼｯｸM-PRO"/>
          <w:b/>
        </w:rPr>
        <w:t>8</w:t>
      </w:r>
      <w:r w:rsidRPr="00367283">
        <w:rPr>
          <w:b/>
        </w:rPr>
        <w:t>時</w:t>
      </w:r>
      <w:r w:rsidRPr="00367283">
        <w:rPr>
          <w:rFonts w:ascii="HG丸ｺﾞｼｯｸM-PRO" w:hAnsi="HG丸ｺﾞｼｯｸM-PRO"/>
          <w:b/>
        </w:rPr>
        <w:t>3</w:t>
      </w:r>
      <w:r w:rsidRPr="00367283">
        <w:rPr>
          <w:b/>
        </w:rPr>
        <w:t>０分</w:t>
      </w:r>
      <w:r w:rsidRPr="00367283">
        <w:rPr>
          <w:b/>
        </w:rPr>
        <w:t xml:space="preserve"> </w:t>
      </w:r>
      <w:r w:rsidRPr="00367283">
        <w:rPr>
          <w:b/>
        </w:rPr>
        <w:t>集合受付</w:t>
      </w:r>
      <w:r w:rsidRPr="00367283">
        <w:rPr>
          <w:b/>
        </w:rPr>
        <w:t xml:space="preserve"> </w:t>
      </w:r>
      <w:r w:rsidRPr="00367283">
        <w:rPr>
          <w:b/>
        </w:rPr>
        <w:t>１６時３０分</w:t>
      </w:r>
      <w:r w:rsidRPr="00367283">
        <w:rPr>
          <w:b/>
        </w:rPr>
        <w:t xml:space="preserve"> </w:t>
      </w:r>
      <w:r w:rsidRPr="00367283">
        <w:rPr>
          <w:b/>
        </w:rPr>
        <w:t>解散予定</w:t>
      </w:r>
    </w:p>
    <w:p w:rsidR="00AE66B5" w:rsidRDefault="00533317" w:rsidP="00653AD9">
      <w:r>
        <w:rPr>
          <w:bCs/>
        </w:rPr>
        <w:t xml:space="preserve">２．会　　場　　</w:t>
      </w:r>
      <w:r w:rsidRPr="00367283">
        <w:rPr>
          <w:b/>
          <w:bCs/>
        </w:rPr>
        <w:t>磐田市向笠交流センター</w:t>
      </w:r>
      <w:r>
        <w:rPr>
          <w:bCs/>
        </w:rPr>
        <w:t>（磐田市向笠竹之内</w:t>
      </w:r>
      <w:r>
        <w:rPr>
          <w:bCs/>
        </w:rPr>
        <w:t>372-1</w:t>
      </w:r>
      <w:r>
        <w:rPr>
          <w:bCs/>
        </w:rPr>
        <w:t xml:space="preserve">　</w:t>
      </w:r>
      <w:hyperlink r:id="rId6">
        <w:r>
          <w:rPr>
            <w:rStyle w:val="a5"/>
            <w:bCs/>
            <w:color w:val="auto"/>
          </w:rPr>
          <w:t>tel:0538(38)0216</w:t>
        </w:r>
      </w:hyperlink>
      <w:r>
        <w:rPr>
          <w:bCs/>
        </w:rPr>
        <w:t>）</w:t>
      </w:r>
    </w:p>
    <w:p w:rsidR="00AE66B5" w:rsidRDefault="00533317" w:rsidP="00653AD9">
      <w:pPr>
        <w:ind w:left="1818" w:hangingChars="819" w:hanging="1818"/>
      </w:pPr>
      <w:r>
        <w:t xml:space="preserve">３．内　　容　　</w:t>
      </w:r>
      <w:r w:rsidR="00D82DAC" w:rsidRPr="00D82DAC">
        <w:rPr>
          <w:rFonts w:ascii="HG丸ｺﾞｼｯｸM-PRO" w:hAnsi="HG丸ｺﾞｼｯｸM-PRO" w:hint="eastAsia"/>
        </w:rPr>
        <w:t>CS</w:t>
      </w:r>
      <w:r w:rsidR="00F34A38">
        <w:rPr>
          <w:rFonts w:hint="eastAsia"/>
        </w:rPr>
        <w:t>隊におけるプログラムの立案、</w:t>
      </w:r>
      <w:r w:rsidR="00825382">
        <w:rPr>
          <w:rFonts w:hint="eastAsia"/>
        </w:rPr>
        <w:t>プログラムに基づく</w:t>
      </w:r>
      <w:r w:rsidR="00F34A38">
        <w:rPr>
          <w:rFonts w:hint="eastAsia"/>
        </w:rPr>
        <w:t>集会の実習、集会の評価</w:t>
      </w:r>
      <w:r w:rsidR="00825382">
        <w:rPr>
          <w:rFonts w:hint="eastAsia"/>
        </w:rPr>
        <w:t>の方法</w:t>
      </w:r>
    </w:p>
    <w:p w:rsidR="00AE66B5" w:rsidRDefault="00533317" w:rsidP="00653AD9">
      <w:r>
        <w:t>４．</w:t>
      </w:r>
      <w:r>
        <w:rPr>
          <w:spacing w:val="128"/>
          <w:kern w:val="0"/>
        </w:rPr>
        <w:t>参加</w:t>
      </w:r>
      <w:r>
        <w:rPr>
          <w:spacing w:val="3"/>
          <w:kern w:val="0"/>
        </w:rPr>
        <w:t>費</w:t>
      </w:r>
      <w:r>
        <w:rPr>
          <w:b/>
        </w:rPr>
        <w:t xml:space="preserve">　　</w:t>
      </w:r>
      <w:r w:rsidR="00A953BC" w:rsidRPr="00D82DAC">
        <w:rPr>
          <w:rFonts w:hint="eastAsia"/>
          <w:b/>
        </w:rPr>
        <w:t>無</w:t>
      </w:r>
      <w:r w:rsidR="00D82DAC">
        <w:rPr>
          <w:rFonts w:hint="eastAsia"/>
          <w:b/>
        </w:rPr>
        <w:t xml:space="preserve">　</w:t>
      </w:r>
      <w:r w:rsidR="00A953BC" w:rsidRPr="00D82DAC">
        <w:rPr>
          <w:rFonts w:hint="eastAsia"/>
          <w:b/>
        </w:rPr>
        <w:t>料</w:t>
      </w:r>
    </w:p>
    <w:p w:rsidR="00A953BC" w:rsidRPr="00A953BC" w:rsidRDefault="00A953BC" w:rsidP="00653AD9">
      <w:r>
        <w:rPr>
          <w:rFonts w:hint="eastAsia"/>
        </w:rPr>
        <w:t>５．参加対象　　カブスカウト</w:t>
      </w:r>
      <w:r w:rsidR="00653AD9">
        <w:rPr>
          <w:rFonts w:hint="eastAsia"/>
        </w:rPr>
        <w:t>部門の成人</w:t>
      </w:r>
      <w:r>
        <w:rPr>
          <w:rFonts w:hint="eastAsia"/>
        </w:rPr>
        <w:t>指導者</w:t>
      </w:r>
    </w:p>
    <w:p w:rsidR="00AE66B5" w:rsidRDefault="00533317" w:rsidP="00653AD9">
      <w:r>
        <w:rPr>
          <w:bCs/>
        </w:rPr>
        <w:t>６．服　　装</w:t>
      </w:r>
      <w:r>
        <w:t xml:space="preserve">　　</w:t>
      </w:r>
      <w:r w:rsidR="00825382">
        <w:rPr>
          <w:rFonts w:hint="eastAsia"/>
        </w:rPr>
        <w:t>制服・制帽</w:t>
      </w:r>
    </w:p>
    <w:p w:rsidR="00AE66B5" w:rsidRDefault="00533317" w:rsidP="00653AD9">
      <w:pPr>
        <w:ind w:left="1778" w:hanging="1778"/>
      </w:pPr>
      <w:r>
        <w:rPr>
          <w:bCs/>
        </w:rPr>
        <w:t>７．</w:t>
      </w:r>
      <w:r>
        <w:rPr>
          <w:bCs/>
          <w:spacing w:val="128"/>
          <w:kern w:val="0"/>
        </w:rPr>
        <w:t>持ち</w:t>
      </w:r>
      <w:r>
        <w:rPr>
          <w:bCs/>
          <w:spacing w:val="3"/>
          <w:kern w:val="0"/>
        </w:rPr>
        <w:t>物</w:t>
      </w:r>
      <w:r w:rsidR="00825382">
        <w:t xml:space="preserve">　</w:t>
      </w:r>
      <w:r w:rsidR="00825382">
        <w:rPr>
          <w:rFonts w:hint="eastAsia"/>
        </w:rPr>
        <w:t xml:space="preserve">  </w:t>
      </w:r>
      <w:r>
        <w:t>マスク</w:t>
      </w:r>
      <w:r w:rsidR="00825382">
        <w:rPr>
          <w:rFonts w:hint="eastAsia"/>
        </w:rPr>
        <w:t>、</w:t>
      </w:r>
      <w:r>
        <w:t>筆記用具</w:t>
      </w:r>
      <w:r w:rsidR="00825382">
        <w:rPr>
          <w:rFonts w:hint="eastAsia"/>
        </w:rPr>
        <w:t>、</w:t>
      </w:r>
      <w:r>
        <w:t>サブザック</w:t>
      </w:r>
      <w:r w:rsidR="00825382">
        <w:rPr>
          <w:rFonts w:hint="eastAsia"/>
        </w:rPr>
        <w:t>、</w:t>
      </w:r>
      <w:r>
        <w:t>雨具（レインウエア等</w:t>
      </w:r>
      <w:r>
        <w:t xml:space="preserve"> ※</w:t>
      </w:r>
      <w:r>
        <w:t>傘は不可）</w:t>
      </w:r>
      <w:r w:rsidR="00825382">
        <w:rPr>
          <w:rFonts w:hint="eastAsia"/>
        </w:rPr>
        <w:t>、</w:t>
      </w:r>
      <w:r w:rsidR="00825382">
        <w:t>上靴</w:t>
      </w:r>
      <w:r w:rsidR="00825382">
        <w:rPr>
          <w:rFonts w:hint="eastAsia"/>
        </w:rPr>
        <w:t>、</w:t>
      </w:r>
      <w:r w:rsidR="00825382">
        <w:t>水筒</w:t>
      </w:r>
      <w:r w:rsidR="00825382">
        <w:rPr>
          <w:rFonts w:hint="eastAsia"/>
        </w:rPr>
        <w:t>、</w:t>
      </w:r>
      <w:r w:rsidR="00825382" w:rsidRPr="00367283">
        <w:rPr>
          <w:rFonts w:hint="eastAsia"/>
          <w:b/>
        </w:rPr>
        <w:t>昼食</w:t>
      </w:r>
      <w:r w:rsidR="00825382">
        <w:rPr>
          <w:rFonts w:hint="eastAsia"/>
        </w:rPr>
        <w:t>、</w:t>
      </w:r>
      <w:r>
        <w:t>参加前体温体調記録表</w:t>
      </w:r>
      <w:r w:rsidR="00825382">
        <w:rPr>
          <w:rFonts w:hint="eastAsia"/>
        </w:rPr>
        <w:t>、カブブック（うさぎ～くま）、チャレンジブック、カブ歌集、カブ隊長ハンドブック</w:t>
      </w:r>
      <w:r w:rsidR="00D82DAC">
        <w:rPr>
          <w:rFonts w:hint="eastAsia"/>
        </w:rPr>
        <w:t>、その他プログラム立案に必要な資料</w:t>
      </w:r>
    </w:p>
    <w:p w:rsidR="00AE66B5" w:rsidRDefault="00533317" w:rsidP="00653AD9">
      <w:r>
        <w:t>８．申込方法　　下記申込書にご記入の上、</w:t>
      </w:r>
      <w:r w:rsidR="009E0732">
        <w:rPr>
          <w:rFonts w:hint="eastAsia"/>
          <w:b/>
          <w:u w:val="thick"/>
        </w:rPr>
        <w:t>８</w:t>
      </w:r>
      <w:r>
        <w:rPr>
          <w:b/>
          <w:u w:val="thick"/>
        </w:rPr>
        <w:t>月</w:t>
      </w:r>
      <w:r w:rsidR="009E0732">
        <w:rPr>
          <w:rFonts w:hint="eastAsia"/>
          <w:b/>
          <w:u w:val="thick"/>
        </w:rPr>
        <w:t>３１</w:t>
      </w:r>
      <w:r>
        <w:rPr>
          <w:b/>
          <w:u w:val="thick"/>
        </w:rPr>
        <w:t>日（</w:t>
      </w:r>
      <w:r w:rsidR="009E0732">
        <w:rPr>
          <w:rFonts w:hint="eastAsia"/>
          <w:b/>
          <w:u w:val="thick"/>
        </w:rPr>
        <w:t>水</w:t>
      </w:r>
      <w:r>
        <w:rPr>
          <w:b/>
          <w:u w:val="thick"/>
        </w:rPr>
        <w:t>）まで</w:t>
      </w:r>
      <w:r>
        <w:t>に申し込</w:t>
      </w:r>
      <w:r w:rsidR="009E0732">
        <w:rPr>
          <w:rFonts w:hint="eastAsia"/>
        </w:rPr>
        <w:t>みをお願いします。</w:t>
      </w:r>
    </w:p>
    <w:p w:rsidR="00AE66B5" w:rsidRDefault="00533317">
      <w:r>
        <w:rPr>
          <w:bCs/>
        </w:rPr>
        <w:t>９．</w:t>
      </w:r>
      <w:r>
        <w:rPr>
          <w:bCs/>
          <w:spacing w:val="30"/>
          <w:kern w:val="0"/>
        </w:rPr>
        <w:t>申</w:t>
      </w:r>
      <w:r>
        <w:rPr>
          <w:bCs/>
          <w:spacing w:val="30"/>
          <w:kern w:val="0"/>
        </w:rPr>
        <w:t xml:space="preserve"> </w:t>
      </w:r>
      <w:r>
        <w:rPr>
          <w:bCs/>
          <w:spacing w:val="30"/>
          <w:kern w:val="0"/>
        </w:rPr>
        <w:t>込</w:t>
      </w:r>
      <w:r>
        <w:rPr>
          <w:bCs/>
          <w:spacing w:val="30"/>
          <w:kern w:val="0"/>
        </w:rPr>
        <w:t xml:space="preserve"> </w:t>
      </w:r>
      <w:r>
        <w:rPr>
          <w:bCs/>
          <w:spacing w:val="15"/>
          <w:kern w:val="0"/>
        </w:rPr>
        <w:t>先</w:t>
      </w:r>
      <w:r>
        <w:rPr>
          <w:bCs/>
        </w:rPr>
        <w:t xml:space="preserve">　　磐田地区</w:t>
      </w:r>
      <w:r w:rsidR="009E0732">
        <w:rPr>
          <w:rFonts w:hint="eastAsia"/>
          <w:bCs/>
        </w:rPr>
        <w:t xml:space="preserve">　団担当コミッショナー</w:t>
      </w:r>
      <w:r>
        <w:rPr>
          <w:bCs/>
        </w:rPr>
        <w:t xml:space="preserve">　</w:t>
      </w:r>
      <w:r w:rsidR="009E0732" w:rsidRPr="00653AD9">
        <w:rPr>
          <w:rFonts w:hint="eastAsia"/>
          <w:bCs/>
          <w:spacing w:val="163"/>
          <w:kern w:val="0"/>
          <w:fitText w:val="1332" w:id="-1492383232"/>
        </w:rPr>
        <w:t>井口光</w:t>
      </w:r>
      <w:r w:rsidR="009E0732" w:rsidRPr="00653AD9">
        <w:rPr>
          <w:rFonts w:hint="eastAsia"/>
          <w:bCs/>
          <w:spacing w:val="4"/>
          <w:kern w:val="0"/>
          <w:fitText w:val="1332" w:id="-1492383232"/>
        </w:rPr>
        <w:t>芳</w:t>
      </w:r>
    </w:p>
    <w:p w:rsidR="00AE66B5" w:rsidRDefault="00533317">
      <w:pPr>
        <w:rPr>
          <w:bCs/>
        </w:rPr>
      </w:pPr>
      <w:r>
        <w:rPr>
          <w:bCs/>
        </w:rPr>
        <w:t xml:space="preserve">　　　　　　　　〒４３</w:t>
      </w:r>
      <w:r w:rsidR="009E0732">
        <w:rPr>
          <w:rFonts w:hint="eastAsia"/>
          <w:bCs/>
        </w:rPr>
        <w:t>８</w:t>
      </w:r>
      <w:r>
        <w:rPr>
          <w:bCs/>
        </w:rPr>
        <w:t>―</w:t>
      </w:r>
      <w:r w:rsidR="009E0732">
        <w:rPr>
          <w:rFonts w:hint="eastAsia"/>
          <w:bCs/>
        </w:rPr>
        <w:t>００</w:t>
      </w:r>
      <w:r>
        <w:rPr>
          <w:bCs/>
        </w:rPr>
        <w:t xml:space="preserve">１７　</w:t>
      </w:r>
      <w:r w:rsidR="009E0732">
        <w:rPr>
          <w:rFonts w:hint="eastAsia"/>
          <w:bCs/>
        </w:rPr>
        <w:t>磐田市安久路</w:t>
      </w:r>
      <w:r w:rsidR="009E0732" w:rsidRPr="009E0732">
        <w:rPr>
          <w:rFonts w:ascii="HG丸ｺﾞｼｯｸM-PRO" w:hAnsi="HG丸ｺﾞｼｯｸM-PRO" w:hint="eastAsia"/>
          <w:bCs/>
        </w:rPr>
        <w:t>2-31-7</w:t>
      </w:r>
    </w:p>
    <w:p w:rsidR="00AE66B5" w:rsidRDefault="00533317">
      <w:r>
        <w:t xml:space="preserve">　　　　　　　　</w:t>
      </w:r>
      <w:r>
        <w:rPr>
          <w:rFonts w:ascii="HG丸ｺﾞｼｯｸM-PRO" w:hAnsi="HG丸ｺﾞｼｯｸM-PRO"/>
        </w:rPr>
        <w:t>TEL　０</w:t>
      </w:r>
      <w:r w:rsidR="009E0732">
        <w:rPr>
          <w:rFonts w:ascii="HG丸ｺﾞｼｯｸM-PRO" w:hAnsi="HG丸ｺﾞｼｯｸM-PRO" w:hint="eastAsia"/>
        </w:rPr>
        <w:t>90</w:t>
      </w:r>
      <w:r>
        <w:rPr>
          <w:rFonts w:ascii="HG丸ｺﾞｼｯｸM-PRO" w:hAnsi="HG丸ｺﾞｼｯｸM-PRO"/>
        </w:rPr>
        <w:t>－</w:t>
      </w:r>
      <w:r w:rsidR="009E0732">
        <w:rPr>
          <w:rFonts w:ascii="HG丸ｺﾞｼｯｸM-PRO" w:hAnsi="HG丸ｺﾞｼｯｸM-PRO" w:hint="eastAsia"/>
        </w:rPr>
        <w:t>1</w:t>
      </w:r>
      <w:r w:rsidR="009E0732">
        <w:rPr>
          <w:rFonts w:ascii="HG丸ｺﾞｼｯｸM-PRO" w:hAnsi="HG丸ｺﾞｼｯｸM-PRO"/>
        </w:rPr>
        <w:t>280</w:t>
      </w:r>
      <w:r>
        <w:rPr>
          <w:rFonts w:ascii="HG丸ｺﾞｼｯｸM-PRO" w:hAnsi="HG丸ｺﾞｼｯｸM-PRO"/>
        </w:rPr>
        <w:t>―</w:t>
      </w:r>
      <w:r w:rsidR="009E0732">
        <w:rPr>
          <w:rFonts w:ascii="HG丸ｺﾞｼｯｸM-PRO" w:hAnsi="HG丸ｺﾞｼｯｸM-PRO"/>
        </w:rPr>
        <w:t>9619</w:t>
      </w:r>
      <w:r>
        <w:rPr>
          <w:rFonts w:ascii="HG丸ｺﾞｼｯｸM-PRO" w:hAnsi="HG丸ｺﾞｼｯｸM-PRO"/>
        </w:rPr>
        <w:t xml:space="preserve">　　e-mail　</w:t>
      </w:r>
      <w:r w:rsidR="009E0732">
        <w:rPr>
          <w:rFonts w:ascii="HG丸ｺﾞｼｯｸM-PRO" w:hAnsi="HG丸ｺﾞｼｯｸM-PRO" w:hint="eastAsia"/>
        </w:rPr>
        <w:t>i99mitsuyoshi@</w:t>
      </w:r>
      <w:bookmarkStart w:id="0" w:name="_GoBack"/>
      <w:bookmarkEnd w:id="0"/>
      <w:r w:rsidR="009E0732">
        <w:rPr>
          <w:rFonts w:ascii="HG丸ｺﾞｼｯｸM-PRO" w:hAnsi="HG丸ｺﾞｼｯｸM-PRO" w:hint="eastAsia"/>
        </w:rPr>
        <w:t>y</w:t>
      </w:r>
      <w:r w:rsidR="009E0732">
        <w:rPr>
          <w:rFonts w:ascii="HG丸ｺﾞｼｯｸM-PRO" w:hAnsi="HG丸ｺﾞｼｯｸM-PRO"/>
        </w:rPr>
        <w:t>a</w:t>
      </w:r>
      <w:r w:rsidR="009E0732">
        <w:rPr>
          <w:rFonts w:ascii="HG丸ｺﾞｼｯｸM-PRO" w:hAnsi="HG丸ｺﾞｼｯｸM-PRO" w:hint="eastAsia"/>
        </w:rPr>
        <w:t>hoo</w:t>
      </w:r>
      <w:r w:rsidR="009E0732">
        <w:rPr>
          <w:rFonts w:ascii="HG丸ｺﾞｼｯｸM-PRO" w:hAnsi="HG丸ｺﾞｼｯｸM-PRO"/>
        </w:rPr>
        <w:t>.co.jp</w:t>
      </w:r>
      <w:r w:rsidR="009E0732">
        <w:t xml:space="preserve"> </w:t>
      </w:r>
    </w:p>
    <w:p w:rsidR="00AE66B5" w:rsidRDefault="00533317">
      <w:r>
        <w:rPr>
          <w:sz w:val="18"/>
          <w:szCs w:val="18"/>
        </w:rPr>
        <w:t>１</w:t>
      </w:r>
      <w:r w:rsidR="009E0732" w:rsidRPr="009E0732">
        <w:rPr>
          <w:rFonts w:ascii="HG丸ｺﾞｼｯｸM-PRO" w:hAnsi="HG丸ｺﾞｼｯｸM-PRO" w:hint="eastAsia"/>
          <w:sz w:val="18"/>
          <w:szCs w:val="18"/>
        </w:rPr>
        <w:t>0</w:t>
      </w:r>
      <w:r>
        <w:rPr>
          <w:b/>
        </w:rPr>
        <w:t>.</w:t>
      </w:r>
      <w:r>
        <w:rPr>
          <w:bCs/>
          <w:spacing w:val="128"/>
          <w:kern w:val="0"/>
        </w:rPr>
        <w:t>その</w:t>
      </w:r>
      <w:r>
        <w:rPr>
          <w:bCs/>
          <w:spacing w:val="3"/>
          <w:kern w:val="0"/>
        </w:rPr>
        <w:t>他</w:t>
      </w:r>
    </w:p>
    <w:p w:rsidR="00AE66B5" w:rsidRDefault="00533317">
      <w:pPr>
        <w:ind w:firstLine="1338"/>
        <w:rPr>
          <w:rFonts w:ascii="HG丸ｺﾞｼｯｸM-PRO" w:hAnsi="HG丸ｺﾞｼｯｸM-PRO"/>
          <w:bCs/>
          <w:szCs w:val="21"/>
        </w:rPr>
      </w:pPr>
      <w:r>
        <w:t xml:space="preserve">＊　</w:t>
      </w:r>
      <w:r>
        <w:rPr>
          <w:rFonts w:ascii="HG丸ｺﾞｼｯｸM-PRO" w:hAnsi="HG丸ｺﾞｼｯｸM-PRO"/>
          <w:bCs/>
          <w:szCs w:val="21"/>
        </w:rPr>
        <w:t>託児が必要な場合、お預かりする幼児の氏名・年齢・注意事項等をお知らせ下さい。</w:t>
      </w:r>
    </w:p>
    <w:p w:rsidR="00AE66B5" w:rsidRDefault="00533317">
      <w:pPr>
        <w:ind w:left="1274" w:firstLine="59"/>
      </w:pPr>
      <w:r>
        <w:t>＊　新型コロナウィルス感染対策として、開催日の２週間前から検温を実施し、添付の</w:t>
      </w:r>
    </w:p>
    <w:p w:rsidR="00AE66B5" w:rsidRDefault="00533317">
      <w:pPr>
        <w:ind w:left="1274" w:firstLine="406"/>
      </w:pPr>
      <w:r>
        <w:t>“</w:t>
      </w:r>
      <w:r>
        <w:t>参加前体温体調記録</w:t>
      </w:r>
      <w:r>
        <w:t>”</w:t>
      </w:r>
      <w:r>
        <w:t>を記入し、当日提出をお願い致します。</w:t>
      </w:r>
    </w:p>
    <w:p w:rsidR="00D34003" w:rsidRDefault="00533317">
      <w:pPr>
        <w:ind w:firstLine="1776"/>
      </w:pPr>
      <w:r>
        <w:t>また、当日はマスク着用の励行にご協力願います。</w:t>
      </w:r>
    </w:p>
    <w:p w:rsidR="00653AD9" w:rsidRDefault="00653AD9">
      <w:pPr>
        <w:ind w:firstLine="1776"/>
      </w:pPr>
    </w:p>
    <w:p w:rsidR="00B31386" w:rsidRDefault="00FE696E">
      <w:pPr>
        <w:ind w:firstLine="1776"/>
      </w:pPr>
      <w:r>
        <w:rPr>
          <w:noProof/>
        </w:rPr>
        <mc:AlternateContent>
          <mc:Choice Requires="wps">
            <w:drawing>
              <wp:anchor distT="0" distB="0" distL="114300" distR="114300" simplePos="0" relativeHeight="251661312" behindDoc="0" locked="0" layoutInCell="1" allowOverlap="1" wp14:anchorId="0E3BBEB4" wp14:editId="250FA994">
                <wp:simplePos x="0" y="0"/>
                <wp:positionH relativeFrom="column">
                  <wp:posOffset>2585085</wp:posOffset>
                </wp:positionH>
                <wp:positionV relativeFrom="paragraph">
                  <wp:posOffset>7620</wp:posOffset>
                </wp:positionV>
                <wp:extent cx="1133475" cy="2762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1133475"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31386" w:rsidRPr="00B31386" w:rsidRDefault="00B31386" w:rsidP="00B31386">
                            <w:pPr>
                              <w:jc w:val="center"/>
                              <w:rPr>
                                <w:color w:val="FFFFFF" w:themeColor="background1"/>
                                <w14:textFill>
                                  <w14:noFill/>
                                </w14:textFill>
                              </w:rPr>
                            </w:pPr>
                            <w:r>
                              <w:rPr>
                                <w:bCs/>
                              </w:rPr>
                              <w:t>きりとりせん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3BBEB4" id="正方形/長方形 15" o:spid="_x0000_s1026" style="position:absolute;left:0;text-align:left;margin-left:203.55pt;margin-top:.6pt;width:89.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" fillcolor="white [3201]" stroked="f" strokeweight="1pt">
                <v:textbox>
                  <w:txbxContent>
                    <w:p w:rsidR="00B31386" w:rsidRPr="00B31386" w:rsidRDefault="00B31386" w:rsidP="00B31386">
                      <w:pPr>
                        <w:jc w:val="center"/>
                        <w:rPr>
                          <w:color w:val="FFFFFF" w:themeColor="background1"/>
                          <w14:textFill>
                            <w14:noFill/>
                          </w14:textFill>
                        </w:rPr>
                      </w:pPr>
                      <w:r>
                        <w:rPr>
                          <w:bCs/>
                        </w:rPr>
                        <w:t>きりとりせん</w:t>
                      </w:r>
                    </w:p>
                  </w:txbxContent>
                </v:textbox>
              </v:rect>
            </w:pict>
          </mc:Fallback>
        </mc:AlternateContent>
      </w:r>
      <w:r w:rsidR="00D34003">
        <w:rPr>
          <w:noProof/>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119380</wp:posOffset>
                </wp:positionV>
                <wp:extent cx="6524625" cy="0"/>
                <wp:effectExtent l="0" t="0" r="0" b="19050"/>
                <wp:wrapNone/>
                <wp:docPr id="14" name="直線コネクタ 14"/>
                <wp:cNvGraphicFramePr/>
                <a:graphic xmlns:a="http://schemas.openxmlformats.org/drawingml/2006/main">
                  <a:graphicData uri="http://schemas.microsoft.com/office/word/2010/wordprocessingShape">
                    <wps:wsp>
                      <wps:cNvCnPr/>
                      <wps:spPr>
                        <a:xfrm flipV="1">
                          <a:off x="0" y="0"/>
                          <a:ext cx="652462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7105BE" id="直線コネクタ 1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" strokecolor="black [3200]" strokeweight="1pt">
                <v:stroke dashstyle="dash" joinstyle="miter"/>
              </v:line>
            </w:pict>
          </mc:Fallback>
        </mc:AlternateContent>
      </w:r>
    </w:p>
    <w:p w:rsidR="00B31386" w:rsidRDefault="009E0732" w:rsidP="00B31386">
      <w:pPr>
        <w:jc w:val="center"/>
      </w:pPr>
      <w:r>
        <w:rPr>
          <w:rFonts w:hint="eastAsia"/>
          <w:bCs/>
          <w:sz w:val="28"/>
        </w:rPr>
        <w:t>西部ブロック定型外訓練</w:t>
      </w:r>
      <w:r w:rsidR="00B31386">
        <w:rPr>
          <w:bCs/>
          <w:sz w:val="28"/>
        </w:rPr>
        <w:t xml:space="preserve"> </w:t>
      </w:r>
      <w:r w:rsidR="00B31386">
        <w:rPr>
          <w:bCs/>
          <w:sz w:val="28"/>
        </w:rPr>
        <w:t>申込書</w:t>
      </w:r>
    </w:p>
    <w:tbl>
      <w:tblPr>
        <w:tblStyle w:val="ae"/>
        <w:tblpPr w:leftFromText="142" w:rightFromText="142" w:vertAnchor="page" w:horzAnchor="margin" w:tblpY="11431"/>
        <w:tblW w:w="0" w:type="auto"/>
        <w:tblLook w:val="04A0" w:firstRow="1" w:lastRow="0" w:firstColumn="1" w:lastColumn="0" w:noHBand="0" w:noVBand="1"/>
      </w:tblPr>
      <w:tblGrid>
        <w:gridCol w:w="4106"/>
        <w:gridCol w:w="3402"/>
        <w:gridCol w:w="2516"/>
      </w:tblGrid>
      <w:tr w:rsidR="0081631B" w:rsidTr="00FE696E">
        <w:trPr>
          <w:trHeight w:val="1214"/>
        </w:trPr>
        <w:tc>
          <w:tcPr>
            <w:tcW w:w="4106" w:type="dxa"/>
          </w:tcPr>
          <w:p w:rsidR="0081631B" w:rsidRDefault="0081631B" w:rsidP="00B31386">
            <w:pPr>
              <w:widowControl/>
              <w:jc w:val="left"/>
            </w:pPr>
            <w:r>
              <w:t>ふりがな</w:t>
            </w:r>
          </w:p>
          <w:p w:rsidR="0081631B" w:rsidRDefault="0081631B" w:rsidP="00B31386">
            <w:pPr>
              <w:widowControl/>
              <w:jc w:val="left"/>
            </w:pPr>
          </w:p>
          <w:p w:rsidR="0081631B" w:rsidRDefault="0081631B" w:rsidP="00B31386">
            <w:pPr>
              <w:widowControl/>
              <w:jc w:val="left"/>
            </w:pPr>
            <w:r>
              <w:t>氏　　名</w:t>
            </w:r>
          </w:p>
          <w:p w:rsidR="0081631B" w:rsidRDefault="0081631B" w:rsidP="00B31386">
            <w:pPr>
              <w:widowControl/>
              <w:jc w:val="left"/>
            </w:pPr>
          </w:p>
        </w:tc>
        <w:tc>
          <w:tcPr>
            <w:tcW w:w="3402" w:type="dxa"/>
          </w:tcPr>
          <w:p w:rsidR="0081631B" w:rsidRDefault="0081631B" w:rsidP="00B31386">
            <w:pPr>
              <w:widowControl/>
              <w:jc w:val="left"/>
            </w:pPr>
          </w:p>
          <w:p w:rsidR="0081631B" w:rsidRDefault="0081631B" w:rsidP="00B31386">
            <w:pPr>
              <w:widowControl/>
              <w:jc w:val="left"/>
            </w:pPr>
            <w:r>
              <w:t>男　　年齢　　　　才</w:t>
            </w:r>
          </w:p>
          <w:p w:rsidR="0081631B" w:rsidRDefault="0081631B" w:rsidP="00B31386">
            <w:pPr>
              <w:widowControl/>
              <w:jc w:val="left"/>
            </w:pPr>
            <w:r>
              <w:rPr>
                <w:rFonts w:hint="eastAsia"/>
              </w:rPr>
              <w:t>・</w:t>
            </w:r>
          </w:p>
          <w:p w:rsidR="0081631B" w:rsidRDefault="0081631B" w:rsidP="00B31386">
            <w:pPr>
              <w:widowControl/>
              <w:jc w:val="left"/>
            </w:pPr>
            <w:r>
              <w:t xml:space="preserve">女　　</w:t>
            </w:r>
            <w:r>
              <w:rPr>
                <w:rFonts w:hint="eastAsia"/>
              </w:rPr>
              <w:t xml:space="preserve">　</w:t>
            </w:r>
            <w:r>
              <w:t xml:space="preserve">　年　　月　　日生</w:t>
            </w:r>
          </w:p>
        </w:tc>
        <w:tc>
          <w:tcPr>
            <w:tcW w:w="2516" w:type="dxa"/>
            <w:vMerge w:val="restart"/>
          </w:tcPr>
          <w:p w:rsidR="0081631B" w:rsidRDefault="0081631B" w:rsidP="00B31386">
            <w:pPr>
              <w:widowControl/>
              <w:jc w:val="left"/>
            </w:pPr>
            <w:r>
              <w:rPr>
                <w:rFonts w:hint="eastAsia"/>
              </w:rPr>
              <w:t>課程別研修履修の有無</w:t>
            </w:r>
          </w:p>
          <w:p w:rsidR="0081631B" w:rsidRDefault="0081631B" w:rsidP="00F6063C">
            <w:pPr>
              <w:jc w:val="left"/>
            </w:pPr>
            <w:r>
              <w:rPr>
                <w:rFonts w:hint="eastAsia"/>
              </w:rPr>
              <w:t xml:space="preserve">　有　・　無</w:t>
            </w:r>
          </w:p>
          <w:p w:rsidR="0081631B" w:rsidRDefault="0081631B" w:rsidP="00F6063C">
            <w:pPr>
              <w:jc w:val="left"/>
            </w:pPr>
          </w:p>
          <w:p w:rsidR="0081631B" w:rsidRDefault="0081631B" w:rsidP="00F6063C">
            <w:pPr>
              <w:jc w:val="left"/>
            </w:pPr>
            <w:r>
              <w:rPr>
                <w:rFonts w:hint="eastAsia"/>
              </w:rPr>
              <w:t>履修者の履修年度</w:t>
            </w:r>
          </w:p>
          <w:p w:rsidR="0081631B" w:rsidRDefault="0081631B" w:rsidP="00F6063C">
            <w:pPr>
              <w:jc w:val="left"/>
            </w:pPr>
            <w:r>
              <w:rPr>
                <w:rFonts w:hint="eastAsia"/>
              </w:rPr>
              <w:t>平成　　　年</w:t>
            </w:r>
            <w:r w:rsidR="00E01654">
              <w:rPr>
                <w:rFonts w:hint="eastAsia"/>
              </w:rPr>
              <w:t>度</w:t>
            </w:r>
          </w:p>
          <w:p w:rsidR="0081631B" w:rsidRDefault="0081631B" w:rsidP="00F6063C">
            <w:pPr>
              <w:jc w:val="left"/>
            </w:pPr>
            <w:r>
              <w:rPr>
                <w:rFonts w:hint="eastAsia"/>
              </w:rPr>
              <w:t>令和　　　年</w:t>
            </w:r>
            <w:r w:rsidR="00E01654">
              <w:rPr>
                <w:rFonts w:hint="eastAsia"/>
              </w:rPr>
              <w:t>度</w:t>
            </w:r>
          </w:p>
          <w:p w:rsidR="00FE696E" w:rsidRDefault="00FE696E" w:rsidP="00F6063C">
            <w:pPr>
              <w:jc w:val="left"/>
            </w:pPr>
          </w:p>
          <w:p w:rsidR="00FE696E" w:rsidRDefault="00FE696E" w:rsidP="00FE696E">
            <w:pPr>
              <w:jc w:val="left"/>
            </w:pPr>
            <w:r>
              <w:rPr>
                <w:rFonts w:hint="eastAsia"/>
              </w:rPr>
              <w:t>&lt;</w:t>
            </w:r>
            <w:r w:rsidRPr="00FE696E">
              <w:rPr>
                <w:rFonts w:ascii="HG丸ｺﾞｼｯｸM-PRO" w:hAnsi="HG丸ｺﾞｼｯｸM-PRO"/>
              </w:rPr>
              <w:t>CS</w:t>
            </w:r>
            <w:r>
              <w:rPr>
                <w:rFonts w:hint="eastAsia"/>
              </w:rPr>
              <w:t>隊での指導者歴</w:t>
            </w:r>
            <w:r>
              <w:rPr>
                <w:rFonts w:hint="eastAsia"/>
              </w:rPr>
              <w:t>&gt;</w:t>
            </w:r>
          </w:p>
          <w:p w:rsidR="00FE696E" w:rsidRDefault="00FE696E" w:rsidP="00FE696E">
            <w:pPr>
              <w:jc w:val="left"/>
            </w:pPr>
            <w:r>
              <w:rPr>
                <w:rFonts w:hint="eastAsia"/>
              </w:rPr>
              <w:t>ＤＬ：　　　　年</w:t>
            </w:r>
          </w:p>
          <w:p w:rsidR="00FE696E" w:rsidRDefault="00FE696E" w:rsidP="00FE696E">
            <w:pPr>
              <w:ind w:firstLineChars="10" w:firstLine="22"/>
              <w:jc w:val="left"/>
            </w:pPr>
            <w:r>
              <w:rPr>
                <w:rFonts w:hint="eastAsia"/>
              </w:rPr>
              <w:t>副長：　　　　年</w:t>
            </w:r>
          </w:p>
          <w:p w:rsidR="00FE696E" w:rsidRDefault="00FE696E" w:rsidP="00FE696E">
            <w:pPr>
              <w:ind w:firstLineChars="10" w:firstLine="22"/>
              <w:jc w:val="left"/>
            </w:pPr>
            <w:r>
              <w:rPr>
                <w:rFonts w:hint="eastAsia"/>
              </w:rPr>
              <w:t>隊長：　　　　年</w:t>
            </w:r>
          </w:p>
          <w:p w:rsidR="00FE696E" w:rsidRDefault="00FE696E" w:rsidP="00FE696E">
            <w:pPr>
              <w:ind w:firstLineChars="10" w:firstLine="22"/>
              <w:jc w:val="left"/>
            </w:pPr>
          </w:p>
          <w:p w:rsidR="00FE696E" w:rsidRPr="00FE696E" w:rsidRDefault="00FE696E" w:rsidP="00FE696E">
            <w:pPr>
              <w:jc w:val="left"/>
              <w:rPr>
                <w:szCs w:val="21"/>
              </w:rPr>
            </w:pPr>
            <w:r w:rsidRPr="00FE696E">
              <w:rPr>
                <w:rFonts w:hint="eastAsia"/>
                <w:szCs w:val="21"/>
              </w:rPr>
              <w:t>&lt;</w:t>
            </w:r>
            <w:r w:rsidRPr="00FE696E">
              <w:rPr>
                <w:rFonts w:hint="eastAsia"/>
                <w:szCs w:val="21"/>
              </w:rPr>
              <w:t>スカウト経験の有無</w:t>
            </w:r>
            <w:r w:rsidRPr="00FE696E">
              <w:rPr>
                <w:rFonts w:hint="eastAsia"/>
                <w:szCs w:val="21"/>
              </w:rPr>
              <w:t>&gt;</w:t>
            </w:r>
          </w:p>
          <w:p w:rsidR="00FE696E" w:rsidRDefault="00FE696E" w:rsidP="00FE696E">
            <w:pPr>
              <w:jc w:val="center"/>
            </w:pPr>
            <w:r>
              <w:rPr>
                <w:rFonts w:hint="eastAsia"/>
              </w:rPr>
              <w:t>有　・　無</w:t>
            </w:r>
          </w:p>
          <w:p w:rsidR="00E01654" w:rsidRDefault="00E01654" w:rsidP="00FE696E">
            <w:pPr>
              <w:jc w:val="center"/>
            </w:pPr>
          </w:p>
        </w:tc>
      </w:tr>
      <w:tr w:rsidR="0081631B" w:rsidTr="00FE696E">
        <w:trPr>
          <w:trHeight w:val="1173"/>
        </w:trPr>
        <w:tc>
          <w:tcPr>
            <w:tcW w:w="4106" w:type="dxa"/>
          </w:tcPr>
          <w:p w:rsidR="0081631B" w:rsidRDefault="0081631B" w:rsidP="00B31386">
            <w:pPr>
              <w:widowControl/>
              <w:jc w:val="left"/>
            </w:pPr>
            <w:r>
              <w:t>住　　所　〒　　－</w:t>
            </w:r>
          </w:p>
        </w:tc>
        <w:tc>
          <w:tcPr>
            <w:tcW w:w="3402" w:type="dxa"/>
            <w:vMerge w:val="restart"/>
          </w:tcPr>
          <w:p w:rsidR="0081631B" w:rsidRDefault="0081631B" w:rsidP="003942CE">
            <w:pPr>
              <w:jc w:val="left"/>
            </w:pPr>
            <w:r>
              <w:t>関係団体</w:t>
            </w:r>
            <w:r>
              <w:t>(</w:t>
            </w:r>
            <w:r>
              <w:t>所属団・役務等</w:t>
            </w:r>
            <w:r>
              <w:t>)</w:t>
            </w:r>
          </w:p>
          <w:p w:rsidR="0081631B" w:rsidRDefault="0081631B" w:rsidP="003942CE">
            <w:pPr>
              <w:jc w:val="left"/>
            </w:pPr>
          </w:p>
          <w:p w:rsidR="00FE696E" w:rsidRDefault="0081631B" w:rsidP="003942CE">
            <w:pPr>
              <w:jc w:val="left"/>
            </w:pPr>
            <w:r>
              <w:rPr>
                <w:rFonts w:hint="eastAsia"/>
              </w:rPr>
              <w:t>&lt;</w:t>
            </w:r>
            <w:r>
              <w:rPr>
                <w:rFonts w:hint="eastAsia"/>
              </w:rPr>
              <w:t>所属団</w:t>
            </w:r>
            <w:r>
              <w:rPr>
                <w:rFonts w:hint="eastAsia"/>
              </w:rPr>
              <w:t>&gt;</w:t>
            </w:r>
          </w:p>
          <w:p w:rsidR="0081631B" w:rsidRDefault="0081631B" w:rsidP="00FE696E">
            <w:pPr>
              <w:ind w:firstLineChars="400" w:firstLine="888"/>
              <w:jc w:val="left"/>
            </w:pPr>
            <w:r>
              <w:rPr>
                <w:rFonts w:hint="eastAsia"/>
              </w:rPr>
              <w:t xml:space="preserve">　　　　　　　　　団</w:t>
            </w:r>
          </w:p>
          <w:p w:rsidR="003A7D5E" w:rsidRDefault="003A7D5E" w:rsidP="003942CE">
            <w:pPr>
              <w:jc w:val="left"/>
            </w:pPr>
          </w:p>
          <w:p w:rsidR="0081631B" w:rsidRDefault="0081631B" w:rsidP="003942CE">
            <w:pPr>
              <w:jc w:val="left"/>
            </w:pPr>
            <w:r>
              <w:t>&lt;</w:t>
            </w:r>
            <w:r>
              <w:rPr>
                <w:rFonts w:hint="eastAsia"/>
              </w:rPr>
              <w:t>現在の役務</w:t>
            </w:r>
            <w:r>
              <w:rPr>
                <w:rFonts w:hint="eastAsia"/>
              </w:rPr>
              <w:t>&gt;</w:t>
            </w:r>
          </w:p>
          <w:p w:rsidR="00FE696E" w:rsidRDefault="00FE696E" w:rsidP="00FE696E">
            <w:pPr>
              <w:ind w:firstLineChars="300" w:firstLine="666"/>
              <w:jc w:val="left"/>
            </w:pPr>
          </w:p>
        </w:tc>
        <w:tc>
          <w:tcPr>
            <w:tcW w:w="2516" w:type="dxa"/>
            <w:vMerge/>
          </w:tcPr>
          <w:p w:rsidR="0081631B" w:rsidRDefault="0081631B" w:rsidP="00B31386">
            <w:pPr>
              <w:widowControl/>
              <w:jc w:val="left"/>
            </w:pPr>
          </w:p>
        </w:tc>
      </w:tr>
      <w:tr w:rsidR="0081631B" w:rsidTr="00FE696E">
        <w:trPr>
          <w:trHeight w:val="1133"/>
        </w:trPr>
        <w:tc>
          <w:tcPr>
            <w:tcW w:w="4106" w:type="dxa"/>
          </w:tcPr>
          <w:p w:rsidR="0081631B" w:rsidRDefault="0081631B" w:rsidP="00B31386">
            <w:pPr>
              <w:widowControl/>
              <w:jc w:val="left"/>
            </w:pPr>
          </w:p>
          <w:p w:rsidR="0081631B" w:rsidRDefault="0081631B" w:rsidP="00B31386">
            <w:pPr>
              <w:widowControl/>
              <w:jc w:val="left"/>
            </w:pPr>
            <w:r>
              <w:t>℡</w:t>
            </w:r>
            <w:r>
              <w:t xml:space="preserve">　　　　－　　　　－</w:t>
            </w:r>
          </w:p>
        </w:tc>
        <w:tc>
          <w:tcPr>
            <w:tcW w:w="3402" w:type="dxa"/>
            <w:vMerge/>
          </w:tcPr>
          <w:p w:rsidR="0081631B" w:rsidRDefault="0081631B" w:rsidP="00B31386">
            <w:pPr>
              <w:widowControl/>
              <w:jc w:val="left"/>
            </w:pPr>
          </w:p>
        </w:tc>
        <w:tc>
          <w:tcPr>
            <w:tcW w:w="2516" w:type="dxa"/>
            <w:vMerge/>
          </w:tcPr>
          <w:p w:rsidR="0081631B" w:rsidRDefault="0081631B" w:rsidP="00B31386">
            <w:pPr>
              <w:widowControl/>
              <w:jc w:val="left"/>
            </w:pPr>
          </w:p>
        </w:tc>
      </w:tr>
    </w:tbl>
    <w:p w:rsidR="00B31386" w:rsidRDefault="00B31386" w:rsidP="007C49BC">
      <w:pPr>
        <w:widowControl/>
        <w:jc w:val="left"/>
      </w:pPr>
    </w:p>
    <w:sectPr w:rsidR="00B31386" w:rsidSect="00C84142">
      <w:pgSz w:w="11906" w:h="16838"/>
      <w:pgMar w:top="284" w:right="566" w:bottom="284" w:left="993" w:header="0" w:footer="0" w:gutter="0"/>
      <w:cols w:space="720"/>
      <w:formProt w:val="0"/>
      <w:docGrid w:type="linesAndChars" w:linePitch="316"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B5"/>
    <w:rsid w:val="000031D7"/>
    <w:rsid w:val="00045D80"/>
    <w:rsid w:val="00367283"/>
    <w:rsid w:val="003A7D5E"/>
    <w:rsid w:val="003B0A31"/>
    <w:rsid w:val="00533317"/>
    <w:rsid w:val="006027EA"/>
    <w:rsid w:val="00653AD9"/>
    <w:rsid w:val="007C49BC"/>
    <w:rsid w:val="0081631B"/>
    <w:rsid w:val="00825382"/>
    <w:rsid w:val="009D35F9"/>
    <w:rsid w:val="009E0732"/>
    <w:rsid w:val="00A953BC"/>
    <w:rsid w:val="00AE66B5"/>
    <w:rsid w:val="00B31386"/>
    <w:rsid w:val="00BA1B10"/>
    <w:rsid w:val="00C84142"/>
    <w:rsid w:val="00D34003"/>
    <w:rsid w:val="00D668D5"/>
    <w:rsid w:val="00D82DAC"/>
    <w:rsid w:val="00E01654"/>
    <w:rsid w:val="00F34A3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A25A2"/>
    <w:rPr>
      <w:rFonts w:eastAsia="HG丸ｺﾞｼｯｸM-PRO"/>
      <w:kern w:val="2"/>
      <w:sz w:val="21"/>
    </w:rPr>
  </w:style>
  <w:style w:type="character" w:customStyle="1" w:styleId="a4">
    <w:name w:val="フッター (文字)"/>
    <w:basedOn w:val="a0"/>
    <w:qFormat/>
    <w:rsid w:val="00EA25A2"/>
    <w:rPr>
      <w:rFonts w:eastAsia="HG丸ｺﾞｼｯｸM-PRO"/>
      <w:kern w:val="2"/>
      <w:sz w:val="21"/>
    </w:rPr>
  </w:style>
  <w:style w:type="character" w:customStyle="1" w:styleId="ListLabel1">
    <w:name w:val="ListLabel 1"/>
    <w:qFormat/>
    <w:rPr>
      <w:rFonts w:eastAsia="ＭＳ 明朝"/>
    </w:rPr>
  </w:style>
  <w:style w:type="character" w:customStyle="1" w:styleId="ListLabel2">
    <w:name w:val="ListLabel 2"/>
    <w:qFormat/>
    <w:rPr>
      <w:rFonts w:eastAsia="HG丸ｺﾞｼｯｸM-PRO"/>
    </w:rPr>
  </w:style>
  <w:style w:type="character" w:customStyle="1" w:styleId="a5">
    <w:name w:val="インターネットリンク"/>
    <w:basedOn w:val="a0"/>
    <w:rsid w:val="00DF62A4"/>
    <w:rPr>
      <w:color w:val="0563C1" w:themeColor="hyperlink"/>
      <w:u w:val="single"/>
    </w:rPr>
  </w:style>
  <w:style w:type="character" w:customStyle="1" w:styleId="ListLabel3">
    <w:name w:val="ListLabel 3"/>
    <w:qFormat/>
    <w:rPr>
      <w:bCs/>
      <w:color w:val="auto"/>
    </w:rPr>
  </w:style>
  <w:style w:type="character" w:customStyle="1" w:styleId="ListLabel4">
    <w:name w:val="ListLabel 4"/>
    <w:qFormat/>
    <w:rPr>
      <w:rFonts w:ascii="MS UI Gothic" w:eastAsia="ＭＳ ゴシック" w:hAnsi="MS UI Gothic" w:cstheme="minorBidi"/>
      <w:sz w:val="24"/>
      <w:szCs w:val="24"/>
      <w:u w:val="single"/>
    </w:rPr>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Balloon Text"/>
    <w:basedOn w:val="a"/>
    <w:semiHidden/>
    <w:qFormat/>
    <w:rsid w:val="00184A82"/>
    <w:rPr>
      <w:rFonts w:ascii="Arial" w:eastAsia="ＭＳ ゴシック" w:hAnsi="Arial"/>
      <w:sz w:val="18"/>
      <w:szCs w:val="18"/>
    </w:rPr>
  </w:style>
  <w:style w:type="paragraph" w:styleId="ac">
    <w:name w:val="header"/>
    <w:basedOn w:val="a"/>
    <w:rsid w:val="00EA25A2"/>
    <w:pPr>
      <w:tabs>
        <w:tab w:val="center" w:pos="4252"/>
        <w:tab w:val="right" w:pos="8504"/>
      </w:tabs>
      <w:snapToGrid w:val="0"/>
    </w:pPr>
  </w:style>
  <w:style w:type="paragraph" w:styleId="ad">
    <w:name w:val="footer"/>
    <w:basedOn w:val="a"/>
    <w:rsid w:val="00EA25A2"/>
    <w:pPr>
      <w:tabs>
        <w:tab w:val="center" w:pos="4252"/>
        <w:tab w:val="right" w:pos="8504"/>
      </w:tabs>
      <w:snapToGrid w:val="0"/>
    </w:pPr>
  </w:style>
  <w:style w:type="table" w:styleId="ae">
    <w:name w:val="Table Grid"/>
    <w:basedOn w:val="a1"/>
    <w:rsid w:val="00B3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A25A2"/>
    <w:rPr>
      <w:rFonts w:eastAsia="HG丸ｺﾞｼｯｸM-PRO"/>
      <w:kern w:val="2"/>
      <w:sz w:val="21"/>
    </w:rPr>
  </w:style>
  <w:style w:type="character" w:customStyle="1" w:styleId="a4">
    <w:name w:val="フッター (文字)"/>
    <w:basedOn w:val="a0"/>
    <w:qFormat/>
    <w:rsid w:val="00EA25A2"/>
    <w:rPr>
      <w:rFonts w:eastAsia="HG丸ｺﾞｼｯｸM-PRO"/>
      <w:kern w:val="2"/>
      <w:sz w:val="21"/>
    </w:rPr>
  </w:style>
  <w:style w:type="character" w:customStyle="1" w:styleId="ListLabel1">
    <w:name w:val="ListLabel 1"/>
    <w:qFormat/>
    <w:rPr>
      <w:rFonts w:eastAsia="ＭＳ 明朝"/>
    </w:rPr>
  </w:style>
  <w:style w:type="character" w:customStyle="1" w:styleId="ListLabel2">
    <w:name w:val="ListLabel 2"/>
    <w:qFormat/>
    <w:rPr>
      <w:rFonts w:eastAsia="HG丸ｺﾞｼｯｸM-PRO"/>
    </w:rPr>
  </w:style>
  <w:style w:type="character" w:customStyle="1" w:styleId="a5">
    <w:name w:val="インターネットリンク"/>
    <w:basedOn w:val="a0"/>
    <w:rsid w:val="00DF62A4"/>
    <w:rPr>
      <w:color w:val="0563C1" w:themeColor="hyperlink"/>
      <w:u w:val="single"/>
    </w:rPr>
  </w:style>
  <w:style w:type="character" w:customStyle="1" w:styleId="ListLabel3">
    <w:name w:val="ListLabel 3"/>
    <w:qFormat/>
    <w:rPr>
      <w:bCs/>
      <w:color w:val="auto"/>
    </w:rPr>
  </w:style>
  <w:style w:type="character" w:customStyle="1" w:styleId="ListLabel4">
    <w:name w:val="ListLabel 4"/>
    <w:qFormat/>
    <w:rPr>
      <w:rFonts w:ascii="MS UI Gothic" w:eastAsia="ＭＳ ゴシック" w:hAnsi="MS UI Gothic" w:cstheme="minorBidi"/>
      <w:sz w:val="24"/>
      <w:szCs w:val="24"/>
      <w:u w:val="single"/>
    </w:rPr>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Balloon Text"/>
    <w:basedOn w:val="a"/>
    <w:semiHidden/>
    <w:qFormat/>
    <w:rsid w:val="00184A82"/>
    <w:rPr>
      <w:rFonts w:ascii="Arial" w:eastAsia="ＭＳ ゴシック" w:hAnsi="Arial"/>
      <w:sz w:val="18"/>
      <w:szCs w:val="18"/>
    </w:rPr>
  </w:style>
  <w:style w:type="paragraph" w:styleId="ac">
    <w:name w:val="header"/>
    <w:basedOn w:val="a"/>
    <w:rsid w:val="00EA25A2"/>
    <w:pPr>
      <w:tabs>
        <w:tab w:val="center" w:pos="4252"/>
        <w:tab w:val="right" w:pos="8504"/>
      </w:tabs>
      <w:snapToGrid w:val="0"/>
    </w:pPr>
  </w:style>
  <w:style w:type="paragraph" w:styleId="ad">
    <w:name w:val="footer"/>
    <w:basedOn w:val="a"/>
    <w:rsid w:val="00EA25A2"/>
    <w:pPr>
      <w:tabs>
        <w:tab w:val="center" w:pos="4252"/>
        <w:tab w:val="right" w:pos="8504"/>
      </w:tabs>
      <w:snapToGrid w:val="0"/>
    </w:pPr>
  </w:style>
  <w:style w:type="table" w:styleId="ae">
    <w:name w:val="Table Grid"/>
    <w:basedOn w:val="a1"/>
    <w:rsid w:val="00B3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538(38)02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C29B-FCBB-4C92-8D47-3BD8D7E4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ボーイスカウト静岡県連盟</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県連事務局</dc:creator>
  <cp:lastModifiedBy>seiya</cp:lastModifiedBy>
  <cp:revision>3</cp:revision>
  <cp:lastPrinted>2022-07-04T04:04:00Z</cp:lastPrinted>
  <dcterms:created xsi:type="dcterms:W3CDTF">2022-08-23T22:50:00Z</dcterms:created>
  <dcterms:modified xsi:type="dcterms:W3CDTF">2022-08-23T22:50:00Z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ボーイスカウト静岡県連盟</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